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9630" w14:textId="3A40DE92" w:rsidR="00847AE8" w:rsidRPr="00847AE8" w:rsidRDefault="00847AE8" w:rsidP="00847AE8">
      <w:pPr>
        <w:jc w:val="center"/>
        <w:rPr>
          <w:b/>
          <w:bCs/>
          <w:sz w:val="28"/>
          <w:szCs w:val="28"/>
          <w:u w:val="single"/>
        </w:rPr>
      </w:pPr>
      <w:r w:rsidRPr="00847AE8">
        <w:rPr>
          <w:b/>
          <w:bCs/>
          <w:sz w:val="28"/>
          <w:szCs w:val="28"/>
          <w:u w:val="single"/>
        </w:rPr>
        <w:t>REDWOOD AREA BASKETBALL ASSOCIATION</w:t>
      </w:r>
      <w:r w:rsidR="00543174">
        <w:rPr>
          <w:b/>
          <w:bCs/>
          <w:sz w:val="28"/>
          <w:szCs w:val="28"/>
          <w:u w:val="single"/>
        </w:rPr>
        <w:t xml:space="preserve"> - 202</w:t>
      </w:r>
      <w:r w:rsidR="00702308">
        <w:rPr>
          <w:b/>
          <w:bCs/>
          <w:sz w:val="28"/>
          <w:szCs w:val="28"/>
          <w:u w:val="single"/>
        </w:rPr>
        <w:t>2</w:t>
      </w:r>
    </w:p>
    <w:p w14:paraId="476E60DF" w14:textId="5B178876" w:rsidR="00847AE8" w:rsidRPr="00543174" w:rsidRDefault="00847AE8" w:rsidP="00847AE8">
      <w:pPr>
        <w:jc w:val="center"/>
        <w:rPr>
          <w:b/>
          <w:bCs/>
          <w:sz w:val="24"/>
          <w:szCs w:val="24"/>
        </w:rPr>
      </w:pPr>
      <w:r w:rsidRPr="00543174">
        <w:rPr>
          <w:b/>
          <w:bCs/>
          <w:sz w:val="24"/>
          <w:szCs w:val="24"/>
        </w:rPr>
        <w:t xml:space="preserve">4th Grade Boys and Girls TOURNAMENT </w:t>
      </w:r>
    </w:p>
    <w:p w14:paraId="37D864CB" w14:textId="40E7A67D" w:rsidR="00847AE8" w:rsidRPr="00847AE8" w:rsidRDefault="00847AE8" w:rsidP="00847AE8">
      <w:pPr>
        <w:rPr>
          <w:sz w:val="24"/>
          <w:szCs w:val="24"/>
        </w:rPr>
      </w:pPr>
      <w:r w:rsidRPr="00847AE8">
        <w:rPr>
          <w:sz w:val="24"/>
          <w:szCs w:val="24"/>
        </w:rPr>
        <w:t xml:space="preserve">** The Redwood Falls Community Center and High School are joined by the Field House entry on the West side. Please instruct all players and fans to use ONLY the entrance on the West side identified as </w:t>
      </w:r>
      <w:r w:rsidRPr="00847AE8">
        <w:rPr>
          <w:sz w:val="24"/>
          <w:szCs w:val="24"/>
          <w:u w:val="single"/>
        </w:rPr>
        <w:t>REDWOOD VALLEY FIELD HOUSE</w:t>
      </w:r>
      <w:r w:rsidRPr="00847AE8">
        <w:rPr>
          <w:sz w:val="24"/>
          <w:szCs w:val="24"/>
        </w:rPr>
        <w:t>.</w:t>
      </w:r>
    </w:p>
    <w:p w14:paraId="47048E64" w14:textId="550DC64C" w:rsidR="00847AE8" w:rsidRDefault="00847AE8" w:rsidP="00847AE8">
      <w:pPr>
        <w:spacing w:line="240" w:lineRule="auto"/>
        <w:contextualSpacing/>
        <w:rPr>
          <w:sz w:val="24"/>
          <w:szCs w:val="24"/>
          <w:u w:val="single"/>
        </w:rPr>
      </w:pPr>
      <w:r w:rsidRPr="00847AE8">
        <w:rPr>
          <w:sz w:val="24"/>
          <w:szCs w:val="24"/>
          <w:u w:val="single"/>
        </w:rPr>
        <w:t xml:space="preserve">Minnesota State High School League rules apply except as follows: </w:t>
      </w:r>
    </w:p>
    <w:p w14:paraId="0C7D37D1" w14:textId="77777777" w:rsidR="00847AE8" w:rsidRPr="00847AE8" w:rsidRDefault="00847AE8" w:rsidP="00847AE8">
      <w:pPr>
        <w:spacing w:line="240" w:lineRule="auto"/>
        <w:contextualSpacing/>
        <w:rPr>
          <w:sz w:val="24"/>
          <w:szCs w:val="24"/>
          <w:u w:val="single"/>
        </w:rPr>
      </w:pPr>
    </w:p>
    <w:p w14:paraId="276EBE85" w14:textId="33BC2CC1" w:rsidR="00847AE8" w:rsidRDefault="00847AE8" w:rsidP="00847AE8">
      <w:pPr>
        <w:spacing w:line="240" w:lineRule="auto"/>
        <w:ind w:left="720"/>
        <w:contextualSpacing/>
        <w:rPr>
          <w:sz w:val="24"/>
          <w:szCs w:val="24"/>
        </w:rPr>
      </w:pPr>
      <w:r w:rsidRPr="00847AE8">
        <w:rPr>
          <w:sz w:val="24"/>
          <w:szCs w:val="24"/>
        </w:rPr>
        <w:t xml:space="preserve">1. All games played in </w:t>
      </w:r>
      <w:r w:rsidRPr="00847AE8">
        <w:rPr>
          <w:b/>
          <w:bCs/>
          <w:sz w:val="24"/>
          <w:szCs w:val="24"/>
        </w:rPr>
        <w:t>12-minute running time halves</w:t>
      </w:r>
      <w:r w:rsidRPr="00847AE8">
        <w:rPr>
          <w:sz w:val="24"/>
          <w:szCs w:val="24"/>
        </w:rPr>
        <w:t>. We will have stop time the last two minutes of each half. Running time in 2nd half if point spread is 15 or more. Games will run on a 45-minute interval.</w:t>
      </w:r>
    </w:p>
    <w:p w14:paraId="1B5DF705" w14:textId="77777777" w:rsidR="00847AE8" w:rsidRDefault="00847AE8" w:rsidP="00847AE8">
      <w:pPr>
        <w:spacing w:line="240" w:lineRule="auto"/>
        <w:ind w:left="720"/>
        <w:contextualSpacing/>
        <w:rPr>
          <w:sz w:val="24"/>
          <w:szCs w:val="24"/>
        </w:rPr>
      </w:pPr>
      <w:r w:rsidRPr="00847AE8">
        <w:rPr>
          <w:sz w:val="24"/>
          <w:szCs w:val="24"/>
        </w:rPr>
        <w:t xml:space="preserve">2. Two time-outs per half with no carry over. One time-out in overtime. Time-outs are 1 minute in length. </w:t>
      </w:r>
    </w:p>
    <w:p w14:paraId="15930960" w14:textId="5A29E60A" w:rsidR="00847AE8" w:rsidRDefault="00847AE8" w:rsidP="00847AE8">
      <w:pPr>
        <w:spacing w:line="240" w:lineRule="auto"/>
        <w:ind w:firstLine="720"/>
        <w:contextualSpacing/>
        <w:rPr>
          <w:sz w:val="24"/>
          <w:szCs w:val="24"/>
        </w:rPr>
      </w:pPr>
      <w:r w:rsidRPr="00847AE8">
        <w:rPr>
          <w:sz w:val="24"/>
          <w:szCs w:val="24"/>
        </w:rPr>
        <w:t>3. Halftime will be 4 minutes long</w:t>
      </w:r>
    </w:p>
    <w:p w14:paraId="2EED5620" w14:textId="77777777" w:rsidR="00847AE8" w:rsidRDefault="00847AE8" w:rsidP="00847AE8">
      <w:pPr>
        <w:spacing w:line="240" w:lineRule="auto"/>
        <w:ind w:firstLine="720"/>
        <w:contextualSpacing/>
        <w:rPr>
          <w:sz w:val="24"/>
          <w:szCs w:val="24"/>
        </w:rPr>
      </w:pPr>
      <w:r w:rsidRPr="00847AE8">
        <w:rPr>
          <w:sz w:val="24"/>
          <w:szCs w:val="24"/>
        </w:rPr>
        <w:t xml:space="preserve">4. Overtimes will be 2 minutes. </w:t>
      </w:r>
    </w:p>
    <w:p w14:paraId="49B3DFB6" w14:textId="77777777" w:rsidR="00847AE8" w:rsidRDefault="00847AE8" w:rsidP="00847AE8">
      <w:pPr>
        <w:spacing w:line="240" w:lineRule="auto"/>
        <w:ind w:firstLine="720"/>
        <w:contextualSpacing/>
        <w:rPr>
          <w:sz w:val="24"/>
          <w:szCs w:val="24"/>
        </w:rPr>
      </w:pPr>
      <w:r w:rsidRPr="00847AE8">
        <w:rPr>
          <w:sz w:val="24"/>
          <w:szCs w:val="24"/>
        </w:rPr>
        <w:t xml:space="preserve">5. Only person-to-person defense, no zone defense allowed. </w:t>
      </w:r>
    </w:p>
    <w:p w14:paraId="7B104215" w14:textId="77777777" w:rsidR="00847AE8" w:rsidRDefault="00847AE8" w:rsidP="00847AE8">
      <w:pPr>
        <w:spacing w:line="240" w:lineRule="auto"/>
        <w:ind w:firstLine="720"/>
        <w:contextualSpacing/>
        <w:rPr>
          <w:sz w:val="24"/>
          <w:szCs w:val="24"/>
        </w:rPr>
      </w:pPr>
      <w:r w:rsidRPr="00847AE8">
        <w:rPr>
          <w:sz w:val="24"/>
          <w:szCs w:val="24"/>
        </w:rPr>
        <w:t xml:space="preserve">6. Teams may not press at any time. </w:t>
      </w:r>
    </w:p>
    <w:p w14:paraId="338D458F" w14:textId="77777777" w:rsidR="00847AE8" w:rsidRDefault="00847AE8" w:rsidP="00847AE8">
      <w:pPr>
        <w:spacing w:line="240" w:lineRule="auto"/>
        <w:ind w:left="720"/>
        <w:contextualSpacing/>
        <w:rPr>
          <w:sz w:val="24"/>
          <w:szCs w:val="24"/>
        </w:rPr>
      </w:pPr>
      <w:r w:rsidRPr="00847AE8">
        <w:rPr>
          <w:sz w:val="24"/>
          <w:szCs w:val="24"/>
        </w:rPr>
        <w:t xml:space="preserve">7. All decisions by the officials are final. Technical fouls will be automatic 2 points, plus the ball. </w:t>
      </w:r>
    </w:p>
    <w:p w14:paraId="4C308422" w14:textId="77777777" w:rsidR="00847AE8" w:rsidRDefault="00847AE8" w:rsidP="00847AE8">
      <w:pPr>
        <w:spacing w:line="240" w:lineRule="auto"/>
        <w:ind w:left="720"/>
        <w:contextualSpacing/>
        <w:rPr>
          <w:sz w:val="24"/>
          <w:szCs w:val="24"/>
        </w:rPr>
      </w:pPr>
      <w:r w:rsidRPr="00847AE8">
        <w:rPr>
          <w:sz w:val="24"/>
          <w:szCs w:val="24"/>
        </w:rPr>
        <w:t xml:space="preserve">8. The officials have the right to remove spectators demonstrating unsportsmanlike behavior. The tournament director can also enforce this rule. Please set a positive example for our young athletes. </w:t>
      </w:r>
    </w:p>
    <w:p w14:paraId="3CEDB67F" w14:textId="77777777" w:rsidR="00847AE8" w:rsidRDefault="00847AE8" w:rsidP="00847AE8">
      <w:pPr>
        <w:spacing w:line="240" w:lineRule="auto"/>
        <w:ind w:firstLine="720"/>
        <w:contextualSpacing/>
        <w:rPr>
          <w:sz w:val="24"/>
          <w:szCs w:val="24"/>
        </w:rPr>
      </w:pPr>
      <w:r w:rsidRPr="00847AE8">
        <w:rPr>
          <w:sz w:val="24"/>
          <w:szCs w:val="24"/>
        </w:rPr>
        <w:t xml:space="preserve">9. We DO NOT supply warm-up balls, so please bring your own. </w:t>
      </w:r>
    </w:p>
    <w:p w14:paraId="4A5ED120" w14:textId="648ADC78" w:rsidR="00847AE8" w:rsidRDefault="00847AE8" w:rsidP="00847AE8">
      <w:pPr>
        <w:spacing w:line="240" w:lineRule="auto"/>
        <w:ind w:firstLine="720"/>
        <w:contextualSpacing/>
        <w:rPr>
          <w:sz w:val="24"/>
          <w:szCs w:val="24"/>
        </w:rPr>
      </w:pPr>
      <w:r w:rsidRPr="00847AE8">
        <w:rPr>
          <w:sz w:val="24"/>
          <w:szCs w:val="24"/>
        </w:rPr>
        <w:t>10. Certified Officials will be used.</w:t>
      </w:r>
    </w:p>
    <w:p w14:paraId="0637AF28" w14:textId="21473C64" w:rsidR="00847AE8" w:rsidRDefault="00847AE8" w:rsidP="00847AE8">
      <w:pPr>
        <w:spacing w:line="240" w:lineRule="auto"/>
        <w:contextualSpacing/>
        <w:rPr>
          <w:sz w:val="24"/>
          <w:szCs w:val="24"/>
        </w:rPr>
      </w:pPr>
    </w:p>
    <w:p w14:paraId="62C4ECD7" w14:textId="7E520711" w:rsidR="00847AE8" w:rsidRDefault="00847AE8" w:rsidP="00847AE8">
      <w:pPr>
        <w:spacing w:line="240" w:lineRule="auto"/>
        <w:contextualSpacing/>
        <w:rPr>
          <w:sz w:val="24"/>
          <w:szCs w:val="24"/>
        </w:rPr>
      </w:pPr>
      <w:r>
        <w:rPr>
          <w:b/>
          <w:bCs/>
          <w:sz w:val="24"/>
          <w:szCs w:val="24"/>
        </w:rPr>
        <w:t>COVID and General</w:t>
      </w:r>
      <w:r w:rsidRPr="00847AE8">
        <w:rPr>
          <w:b/>
          <w:bCs/>
          <w:sz w:val="24"/>
          <w:szCs w:val="24"/>
        </w:rPr>
        <w:t xml:space="preserve"> information</w:t>
      </w:r>
      <w:r w:rsidRPr="00847AE8">
        <w:rPr>
          <w:sz w:val="24"/>
          <w:szCs w:val="24"/>
        </w:rPr>
        <w:t xml:space="preserve">: </w:t>
      </w:r>
    </w:p>
    <w:p w14:paraId="2FF8444E" w14:textId="3D56E040" w:rsidR="00847AE8" w:rsidRDefault="00847AE8" w:rsidP="00847AE8">
      <w:pPr>
        <w:pStyle w:val="ListParagraph"/>
        <w:numPr>
          <w:ilvl w:val="0"/>
          <w:numId w:val="4"/>
        </w:numPr>
        <w:spacing w:line="240" w:lineRule="auto"/>
        <w:rPr>
          <w:sz w:val="24"/>
          <w:szCs w:val="24"/>
        </w:rPr>
      </w:pPr>
      <w:r>
        <w:rPr>
          <w:sz w:val="24"/>
          <w:szCs w:val="24"/>
        </w:rPr>
        <w:t xml:space="preserve">Masks are </w:t>
      </w:r>
      <w:r w:rsidR="00702308">
        <w:rPr>
          <w:sz w:val="24"/>
          <w:szCs w:val="24"/>
        </w:rPr>
        <w:t xml:space="preserve">not </w:t>
      </w:r>
      <w:r w:rsidR="004066A5">
        <w:rPr>
          <w:sz w:val="24"/>
          <w:szCs w:val="24"/>
        </w:rPr>
        <w:t>required</w:t>
      </w:r>
      <w:r w:rsidR="00702308">
        <w:rPr>
          <w:sz w:val="24"/>
          <w:szCs w:val="24"/>
        </w:rPr>
        <w:t xml:space="preserve"> but are strongly encouraged.  </w:t>
      </w:r>
      <w:r w:rsidR="004066A5">
        <w:rPr>
          <w:sz w:val="24"/>
          <w:szCs w:val="24"/>
        </w:rPr>
        <w:t xml:space="preserve">Please remember social distancing guidelines as well.  </w:t>
      </w:r>
    </w:p>
    <w:p w14:paraId="331B343F" w14:textId="2A0B4915" w:rsidR="004066A5" w:rsidRDefault="00847AE8" w:rsidP="004066A5">
      <w:pPr>
        <w:pStyle w:val="ListParagraph"/>
        <w:numPr>
          <w:ilvl w:val="0"/>
          <w:numId w:val="4"/>
        </w:numPr>
        <w:spacing w:line="240" w:lineRule="auto"/>
        <w:rPr>
          <w:sz w:val="24"/>
          <w:szCs w:val="24"/>
        </w:rPr>
      </w:pPr>
      <w:r>
        <w:rPr>
          <w:sz w:val="24"/>
          <w:szCs w:val="24"/>
        </w:rPr>
        <w:t xml:space="preserve">Coaches are responsible </w:t>
      </w:r>
      <w:r w:rsidR="004066A5">
        <w:rPr>
          <w:sz w:val="24"/>
          <w:szCs w:val="24"/>
        </w:rPr>
        <w:t>for awareness of the COVID-19 Preparedness Plan for RABA</w:t>
      </w:r>
    </w:p>
    <w:p w14:paraId="0DFF63E1" w14:textId="6FEBDC51" w:rsidR="004066A5" w:rsidRDefault="004066A5" w:rsidP="004066A5">
      <w:pPr>
        <w:pStyle w:val="ListParagraph"/>
        <w:numPr>
          <w:ilvl w:val="0"/>
          <w:numId w:val="4"/>
        </w:numPr>
        <w:spacing w:line="240" w:lineRule="auto"/>
        <w:rPr>
          <w:sz w:val="24"/>
          <w:szCs w:val="24"/>
        </w:rPr>
      </w:pPr>
      <w:r>
        <w:rPr>
          <w:sz w:val="24"/>
          <w:szCs w:val="24"/>
        </w:rPr>
        <w:t xml:space="preserve">Players, Coaches and Spectators should all complete screening for signs and symptoms of COVID-19 before each game.  </w:t>
      </w:r>
      <w:r w:rsidRPr="004066A5">
        <w:rPr>
          <w:sz w:val="24"/>
          <w:szCs w:val="24"/>
          <w:u w:val="single"/>
        </w:rPr>
        <w:t>Please stay home if you</w:t>
      </w:r>
      <w:r>
        <w:rPr>
          <w:sz w:val="24"/>
          <w:szCs w:val="24"/>
          <w:u w:val="single"/>
        </w:rPr>
        <w:t xml:space="preserve"> have symptoms or</w:t>
      </w:r>
      <w:r w:rsidRPr="004066A5">
        <w:rPr>
          <w:sz w:val="24"/>
          <w:szCs w:val="24"/>
          <w:u w:val="single"/>
        </w:rPr>
        <w:t xml:space="preserve"> are ill</w:t>
      </w:r>
      <w:r>
        <w:rPr>
          <w:sz w:val="24"/>
          <w:szCs w:val="24"/>
        </w:rPr>
        <w:t xml:space="preserve">. </w:t>
      </w:r>
    </w:p>
    <w:p w14:paraId="0197AF64" w14:textId="77777777" w:rsidR="00702308" w:rsidRDefault="00702308" w:rsidP="00702308">
      <w:pPr>
        <w:spacing w:line="240" w:lineRule="auto"/>
        <w:ind w:left="720"/>
        <w:rPr>
          <w:sz w:val="24"/>
          <w:szCs w:val="24"/>
        </w:rPr>
      </w:pPr>
    </w:p>
    <w:p w14:paraId="11D21F50" w14:textId="3B7B3B1E" w:rsidR="00847AE8" w:rsidRPr="00702308" w:rsidRDefault="00847AE8" w:rsidP="00702308">
      <w:pPr>
        <w:spacing w:line="240" w:lineRule="auto"/>
        <w:ind w:left="720"/>
        <w:rPr>
          <w:sz w:val="24"/>
          <w:szCs w:val="24"/>
        </w:rPr>
      </w:pPr>
      <w:r w:rsidRPr="00702308">
        <w:rPr>
          <w:sz w:val="24"/>
          <w:szCs w:val="24"/>
        </w:rPr>
        <w:t xml:space="preserve">Please be on time for your games. Team rosters need to be supplied to the scorer table prior to each game. </w:t>
      </w:r>
    </w:p>
    <w:p w14:paraId="4BC3D09E" w14:textId="2A1FF3BF" w:rsidR="00847AE8" w:rsidRPr="00543174" w:rsidRDefault="00847AE8" w:rsidP="00543174">
      <w:pPr>
        <w:pStyle w:val="ListParagraph"/>
        <w:numPr>
          <w:ilvl w:val="0"/>
          <w:numId w:val="4"/>
        </w:numPr>
        <w:spacing w:after="0" w:line="240" w:lineRule="auto"/>
        <w:textAlignment w:val="baseline"/>
        <w:rPr>
          <w:rFonts w:cstheme="minorHAnsi"/>
          <w:color w:val="000000"/>
          <w:sz w:val="24"/>
          <w:szCs w:val="24"/>
        </w:rPr>
      </w:pPr>
      <w:r w:rsidRPr="00847AE8">
        <w:rPr>
          <w:sz w:val="24"/>
          <w:szCs w:val="24"/>
        </w:rPr>
        <w:t xml:space="preserve">Individual medals will be awarded </w:t>
      </w:r>
      <w:r w:rsidR="00543174">
        <w:rPr>
          <w:rFonts w:cstheme="minorHAnsi"/>
          <w:color w:val="000000"/>
          <w:sz w:val="24"/>
          <w:szCs w:val="24"/>
        </w:rPr>
        <w:t xml:space="preserve">for the teams based on tournament guidelines. </w:t>
      </w:r>
    </w:p>
    <w:p w14:paraId="4776181E" w14:textId="3EB80089" w:rsidR="00847AE8" w:rsidRDefault="00847AE8" w:rsidP="00847AE8">
      <w:pPr>
        <w:pStyle w:val="ListParagraph"/>
        <w:numPr>
          <w:ilvl w:val="0"/>
          <w:numId w:val="4"/>
        </w:numPr>
        <w:spacing w:line="240" w:lineRule="auto"/>
        <w:rPr>
          <w:sz w:val="24"/>
          <w:szCs w:val="24"/>
        </w:rPr>
      </w:pPr>
      <w:r w:rsidRPr="00847AE8">
        <w:rPr>
          <w:sz w:val="24"/>
          <w:szCs w:val="24"/>
        </w:rPr>
        <w:t xml:space="preserve">Redwood Valley Public Schools and the Redwood Area Basketball Association are not responsible for accidents or lost items. </w:t>
      </w:r>
    </w:p>
    <w:p w14:paraId="33F95AB7" w14:textId="12042DD8" w:rsidR="006079BD" w:rsidRDefault="006079BD" w:rsidP="00847AE8">
      <w:pPr>
        <w:pStyle w:val="ListParagraph"/>
        <w:numPr>
          <w:ilvl w:val="0"/>
          <w:numId w:val="4"/>
        </w:numPr>
        <w:spacing w:line="240" w:lineRule="auto"/>
        <w:rPr>
          <w:sz w:val="24"/>
          <w:szCs w:val="24"/>
        </w:rPr>
      </w:pPr>
      <w:r>
        <w:rPr>
          <w:sz w:val="24"/>
          <w:szCs w:val="24"/>
        </w:rPr>
        <w:t>Locker rooms will not be available.</w:t>
      </w:r>
    </w:p>
    <w:p w14:paraId="4A1CF1C4" w14:textId="1646E0A5" w:rsidR="00847AE8" w:rsidRDefault="00847AE8" w:rsidP="00847AE8">
      <w:pPr>
        <w:pStyle w:val="ListParagraph"/>
        <w:numPr>
          <w:ilvl w:val="0"/>
          <w:numId w:val="4"/>
        </w:numPr>
        <w:spacing w:line="240" w:lineRule="auto"/>
        <w:rPr>
          <w:sz w:val="24"/>
          <w:szCs w:val="24"/>
        </w:rPr>
      </w:pPr>
      <w:r w:rsidRPr="00847AE8">
        <w:rPr>
          <w:sz w:val="24"/>
          <w:szCs w:val="24"/>
        </w:rPr>
        <w:lastRenderedPageBreak/>
        <w:t xml:space="preserve">Concessions will be </w:t>
      </w:r>
      <w:r w:rsidR="00255226" w:rsidRPr="00847AE8">
        <w:rPr>
          <w:sz w:val="24"/>
          <w:szCs w:val="24"/>
        </w:rPr>
        <w:t>available,</w:t>
      </w:r>
      <w:r w:rsidR="00255226">
        <w:rPr>
          <w:sz w:val="24"/>
          <w:szCs w:val="24"/>
        </w:rPr>
        <w:t xml:space="preserve"> and we appreciate your support.</w:t>
      </w:r>
      <w:r w:rsidR="006079BD">
        <w:rPr>
          <w:sz w:val="24"/>
          <w:szCs w:val="24"/>
        </w:rPr>
        <w:t xml:space="preserve">  Please avoid bringing coolers.</w:t>
      </w:r>
    </w:p>
    <w:p w14:paraId="44E49E45" w14:textId="0EEA9A8B" w:rsidR="00847AE8" w:rsidRPr="00847AE8" w:rsidRDefault="00847AE8" w:rsidP="00847AE8">
      <w:pPr>
        <w:pStyle w:val="ListParagraph"/>
        <w:numPr>
          <w:ilvl w:val="0"/>
          <w:numId w:val="4"/>
        </w:numPr>
        <w:spacing w:line="240" w:lineRule="auto"/>
        <w:rPr>
          <w:sz w:val="24"/>
          <w:szCs w:val="24"/>
        </w:rPr>
      </w:pPr>
      <w:r w:rsidRPr="00847AE8">
        <w:rPr>
          <w:sz w:val="24"/>
          <w:szCs w:val="24"/>
        </w:rPr>
        <w:t>Thank you for participating in our tournament. Have a great time!</w:t>
      </w:r>
    </w:p>
    <w:sectPr w:rsidR="00847AE8" w:rsidRPr="00847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D37FA"/>
    <w:multiLevelType w:val="hybridMultilevel"/>
    <w:tmpl w:val="591AA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0C32D9"/>
    <w:multiLevelType w:val="hybridMultilevel"/>
    <w:tmpl w:val="E5768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F86AFA"/>
    <w:multiLevelType w:val="hybridMultilevel"/>
    <w:tmpl w:val="95A2FBBC"/>
    <w:lvl w:ilvl="0" w:tplc="3176000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1D67D6"/>
    <w:multiLevelType w:val="hybridMultilevel"/>
    <w:tmpl w:val="B9080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E8"/>
    <w:rsid w:val="00255226"/>
    <w:rsid w:val="004066A5"/>
    <w:rsid w:val="00543174"/>
    <w:rsid w:val="006079BD"/>
    <w:rsid w:val="00702308"/>
    <w:rsid w:val="00847AE8"/>
    <w:rsid w:val="009F3B3E"/>
    <w:rsid w:val="00B163E0"/>
    <w:rsid w:val="00BC739A"/>
    <w:rsid w:val="00CE306E"/>
    <w:rsid w:val="00CF362B"/>
    <w:rsid w:val="00E3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251A"/>
  <w15:chartTrackingRefBased/>
  <w15:docId w15:val="{6B61FEEA-314A-443D-AF40-01FA6A38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Jason Jacobson</cp:lastModifiedBy>
  <cp:revision>2</cp:revision>
  <dcterms:created xsi:type="dcterms:W3CDTF">2022-01-13T00:51:00Z</dcterms:created>
  <dcterms:modified xsi:type="dcterms:W3CDTF">2022-01-13T00:51:00Z</dcterms:modified>
</cp:coreProperties>
</file>